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61C" w:rsidRPr="003F761C" w:rsidRDefault="003F761C" w:rsidP="000E2D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3AA1" w:rsidRPr="009731A5" w:rsidRDefault="00393AA1" w:rsidP="009731A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Перечень документов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необходимых для представления в Арбитражный суд Омской области:</w:t>
      </w:r>
    </w:p>
    <w:p w:rsidR="009731A5" w:rsidRPr="009731A5" w:rsidRDefault="00E6364B" w:rsidP="009731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14D3C" w:rsidRP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заполненную и подписанную анкету по форме, утвержденной </w:t>
      </w:r>
      <w:r w:rsidR="00814D3C" w:rsidRPr="00814D3C">
        <w:rPr>
          <w:rFonts w:ascii="Times New Roman" w:hAnsi="Times New Roman" w:cs="Times New Roman"/>
          <w:sz w:val="24"/>
          <w:szCs w:val="24"/>
        </w:rPr>
        <w:t>Указ</w:t>
      </w:r>
      <w:r w:rsidR="00814D3C">
        <w:rPr>
          <w:rFonts w:ascii="Times New Roman" w:hAnsi="Times New Roman" w:cs="Times New Roman"/>
          <w:sz w:val="24"/>
          <w:szCs w:val="24"/>
        </w:rPr>
        <w:t>ом Президента РФ от 10.10.2024 №</w:t>
      </w:r>
      <w:r w:rsidR="00814D3C" w:rsidRPr="00814D3C">
        <w:rPr>
          <w:rFonts w:ascii="Times New Roman" w:hAnsi="Times New Roman" w:cs="Times New Roman"/>
          <w:sz w:val="24"/>
          <w:szCs w:val="24"/>
        </w:rPr>
        <w:t xml:space="preserve"> 870 </w:t>
      </w:r>
      <w:r w:rsidR="00814D3C" w:rsidRPr="0081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(Анкета заполняется  с использованием  специального программного обеспечения «Анкета ГС (МС)», размещенного на портале госслужбы</w:t>
      </w:r>
      <w:r w:rsidR="00814D3C" w:rsidRPr="00814D3C">
        <w:rPr>
          <w:rFonts w:ascii="Times New Roman" w:hAnsi="Times New Roman" w:cs="Times New Roman"/>
          <w:sz w:val="24"/>
          <w:szCs w:val="24"/>
        </w:rPr>
        <w:t>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автобиографию;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в количестве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22C87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размером 30x40 мм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52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bookmarkStart w:id="0" w:name="_GoBack"/>
      <w:bookmarkEnd w:id="0"/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 предоставления 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утвержденную распоряжением Правительства Российской Федерации от 28.12.2016  № 2867-р;</w:t>
      </w:r>
      <w:proofErr w:type="gramEnd"/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копию паспорта или заменяющего его документа (соответствующий документ предъявляется лично);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подтверждающие необходимое профессиональное образование, стаж работы и квалификацию:</w:t>
      </w:r>
    </w:p>
    <w:p w:rsidR="000E2D1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 </w:t>
      </w:r>
    </w:p>
    <w:p w:rsidR="00393AA1" w:rsidRPr="009731A5" w:rsidRDefault="000E2D11" w:rsidP="000E2D1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393AA1" w:rsidRPr="009731A5" w:rsidRDefault="009731A5" w:rsidP="00393AA1">
      <w:pPr>
        <w:shd w:val="clear" w:color="auto" w:fill="FFFFFF"/>
        <w:spacing w:after="0" w:line="240" w:lineRule="auto"/>
        <w:ind w:left="57" w:firstLine="6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393AA1" w:rsidRPr="009731A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 и 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муниципальную службу или её прохождению (форма № 001-ГС/у);</w:t>
      </w:r>
    </w:p>
    <w:p w:rsidR="00393AA1" w:rsidRPr="009731A5" w:rsidRDefault="00393AA1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E6364B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справки от нарколога и психиатра;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</w:t>
      </w:r>
      <w:proofErr w:type="gramStart"/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 доходах, расходах, об имуществе и обязательствах имущественного характера гражданина, претендующего на замещение должности федеральной государственной службы, его супруги (супруга) и несовершеннолетних детей, утвержденные Указом Президента от 23.06.2014 № 460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Справка)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правка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яется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 использованием  специального программного обеспечения «Справка БК», размещенного на официальном сайте Президента Российской Федерации, либо на сайте Арбитражного суда Омской области во вкладке «Противодействие коррупции</w:t>
      </w:r>
      <w:proofErr w:type="gramEnd"/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47E95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Формы документов, связанных с противодействием коррупции, для заполнения – Образцы справок – Программное обеспечение «Справка БК»»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E2D1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копию свидетельства о постановке на учет в налоговом органе физического лица по месту жительства, 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0E2D1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копию страхового свидетельства обязательного пенсионного страхования.</w:t>
      </w:r>
    </w:p>
    <w:p w:rsidR="00393AA1" w:rsidRPr="009731A5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93AA1"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справку об отсутствии судимости;</w:t>
      </w:r>
    </w:p>
    <w:p w:rsidR="008D2A09" w:rsidRPr="009731A5" w:rsidRDefault="008D2A09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Медицинский полис (копия);</w:t>
      </w:r>
    </w:p>
    <w:p w:rsidR="00A379B1" w:rsidRPr="009731A5" w:rsidRDefault="00A379B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копия военного билета;</w:t>
      </w:r>
    </w:p>
    <w:p w:rsidR="00393AA1" w:rsidRDefault="00E6364B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731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93AA1"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иные документы, предусмотренные федеральным законом «О государственной  гражданской службе Российской Федерации» от 27.07.2004 № 79-ФЗ,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9731A5" w:rsidRPr="003F761C" w:rsidRDefault="009731A5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B2218" w:rsidRPr="003F761C" w:rsidRDefault="00393AA1" w:rsidP="00393AA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Претенденту на замещение должности государственной гражданской службы может быть отказано в </w:t>
      </w:r>
      <w:r w:rsidR="009C18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трудоустройстве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несоответствием его квалификационным требованиям, установленным к вакантной должности государственной гражданской службы, а также в связи с ограничениями, установленными Федеральным законом для поступления на государ</w:t>
      </w:r>
      <w:r w:rsidR="001E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ственную гражданскую службу и её</w:t>
      </w:r>
      <w:r w:rsidRPr="003F7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прохождения. </w:t>
      </w:r>
    </w:p>
    <w:p w:rsidR="00F71898" w:rsidRPr="003F761C" w:rsidRDefault="00F71898" w:rsidP="00393AA1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1821" w:rsidRDefault="009D1821" w:rsidP="00F71898">
      <w:pPr>
        <w:shd w:val="clear" w:color="auto" w:fill="FFFFFF"/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9D1821" w:rsidSect="009731A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A1"/>
    <w:rsid w:val="0005247D"/>
    <w:rsid w:val="000E2D11"/>
    <w:rsid w:val="000E5874"/>
    <w:rsid w:val="001D33A8"/>
    <w:rsid w:val="001E110F"/>
    <w:rsid w:val="00286166"/>
    <w:rsid w:val="00393AA1"/>
    <w:rsid w:val="003F761C"/>
    <w:rsid w:val="00522C87"/>
    <w:rsid w:val="005D0B2B"/>
    <w:rsid w:val="00646433"/>
    <w:rsid w:val="00790931"/>
    <w:rsid w:val="00814D3C"/>
    <w:rsid w:val="008D2A09"/>
    <w:rsid w:val="009731A5"/>
    <w:rsid w:val="009B2218"/>
    <w:rsid w:val="009B5AE7"/>
    <w:rsid w:val="009C18F8"/>
    <w:rsid w:val="009D1821"/>
    <w:rsid w:val="00A379B1"/>
    <w:rsid w:val="00B46712"/>
    <w:rsid w:val="00DF2BF2"/>
    <w:rsid w:val="00E044D9"/>
    <w:rsid w:val="00E6364B"/>
    <w:rsid w:val="00F47E95"/>
    <w:rsid w:val="00F7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3A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9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B221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1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8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03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5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45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69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19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5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68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4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14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4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97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6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14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05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20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99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9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9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35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09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2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User216</dc:creator>
  <cp:lastModifiedBy>User-PC-307-05</cp:lastModifiedBy>
  <cp:revision>2</cp:revision>
  <cp:lastPrinted>2024-10-22T05:29:00Z</cp:lastPrinted>
  <dcterms:created xsi:type="dcterms:W3CDTF">2026-10-28T08:09:00Z</dcterms:created>
  <dcterms:modified xsi:type="dcterms:W3CDTF">2026-10-28T08:09:00Z</dcterms:modified>
</cp:coreProperties>
</file>