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61C" w:rsidRPr="003F761C" w:rsidRDefault="003F761C" w:rsidP="000E2D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3AA1" w:rsidRPr="009731A5" w:rsidRDefault="00393AA1" w:rsidP="009731A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Перечень документов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73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необходимых для представления в Арбитражный суд Омской области:</w:t>
      </w:r>
    </w:p>
    <w:p w:rsidR="009731A5" w:rsidRPr="009731A5" w:rsidRDefault="00E6364B" w:rsidP="009731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393AA1"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31A5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заполненную и подписанную анкету по форме, утвержденной Указом Президента Российской Федерации от 10.10.2024 № 870.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автобиографию;</w:t>
      </w:r>
    </w:p>
    <w:p w:rsidR="000E2D1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522C87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фотографии в количестве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bookmarkStart w:id="0" w:name="_GoBack"/>
      <w:bookmarkEnd w:id="0"/>
      <w:r w:rsidR="00522C87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размером 30x40 мм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522C87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шт. (размером 40х60 мм)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 предоставления 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утвержденную распоряжением Правительства Российской Федерации от 28.12.2016  № 2867-р;</w:t>
      </w:r>
      <w:proofErr w:type="gramEnd"/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копию паспорта или заменяющего его документа (соответствующий документ предъявляется лично);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подтверждающие необходимое профессиональное образование, стаж работы и квалификацию:</w:t>
      </w:r>
    </w:p>
    <w:p w:rsidR="000E2D11" w:rsidRPr="009731A5" w:rsidRDefault="000E2D11" w:rsidP="000E2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 </w:t>
      </w:r>
    </w:p>
    <w:p w:rsidR="00393AA1" w:rsidRPr="009731A5" w:rsidRDefault="000E2D11" w:rsidP="000E2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left="57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393AA1" w:rsidRPr="009731A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и 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муниципальную службу или её прохождению (форма № 001-ГС/у);</w:t>
      </w:r>
    </w:p>
    <w:p w:rsidR="00393AA1" w:rsidRPr="009731A5" w:rsidRDefault="00393AA1" w:rsidP="00393AA1">
      <w:pPr>
        <w:shd w:val="clear" w:color="auto" w:fill="FFFFFF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справки от нарколога и психиатра;</w:t>
      </w:r>
    </w:p>
    <w:p w:rsidR="00393AA1" w:rsidRPr="009731A5" w:rsidRDefault="00E6364B" w:rsidP="00393AA1">
      <w:pPr>
        <w:shd w:val="clear" w:color="auto" w:fill="FFFFFF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</w:t>
      </w:r>
      <w:proofErr w:type="gramStart"/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справку о доходах, расходах, об имуществе и обязательствах имущественного характера гражданина, претендующего на замещение должности федеральной государственной службы, его супруги (супруга) и несовершеннолетних детей, утвержденные Указом Президента от 23.06.2014 № 460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Справка)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правка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яется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 использованием  специального программного обеспечения «Справка БК», размещенного на официальном сайте Президента Российской Федерации, либо на сайте Арбитражного суда Омской области во вкладке «Противодействие коррупции</w:t>
      </w:r>
      <w:proofErr w:type="gramEnd"/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F47E95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Формы документов, связанных с противодействием коррупции, для заполнения – Образцы справок – Программное обеспечение «Справка БК»»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E2D1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свидетельства о постановке на учет в налоговом органе физического лица по месту жительства, </w:t>
      </w:r>
    </w:p>
    <w:p w:rsidR="00393AA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копию страхового свидетельства обязательного пенсионного страхования.</w:t>
      </w:r>
    </w:p>
    <w:p w:rsidR="00393AA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справку об отсутствии судимости;</w:t>
      </w:r>
    </w:p>
    <w:p w:rsidR="008D2A09" w:rsidRPr="009731A5" w:rsidRDefault="008D2A09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Медицинский полис (копия);</w:t>
      </w:r>
    </w:p>
    <w:p w:rsidR="00A379B1" w:rsidRPr="009731A5" w:rsidRDefault="00A379B1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копия военного билета;</w:t>
      </w:r>
    </w:p>
    <w:p w:rsidR="00393AA1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иные документы, предусмотренные федеральным законом «О государственной  гражданской службе Российской Федерации» от 27.07.2004 № 79-ФЗ,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9731A5" w:rsidRPr="003F761C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2218" w:rsidRPr="003F761C" w:rsidRDefault="00393AA1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Претенденту на замещение должности государственной гражданской службы может быть отказано в </w:t>
      </w:r>
      <w:r w:rsidR="009C1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трудоустройстве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связи с несоответствием его квалификационным требованиям, установленным к вакантной должности государственной гражданской службы, а также в связи с ограничениями, установленными Федеральным законом для поступления на государ</w:t>
      </w:r>
      <w:r w:rsidR="001E1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ственную гражданскую службу и её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прохождения. </w:t>
      </w:r>
    </w:p>
    <w:p w:rsidR="00F71898" w:rsidRPr="003F761C" w:rsidRDefault="00F71898" w:rsidP="00393AA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1821" w:rsidRDefault="009D1821" w:rsidP="00F71898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9D1821" w:rsidSect="009731A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AA1"/>
    <w:rsid w:val="000E2D11"/>
    <w:rsid w:val="000E5874"/>
    <w:rsid w:val="001D33A8"/>
    <w:rsid w:val="001E110F"/>
    <w:rsid w:val="00286166"/>
    <w:rsid w:val="00393AA1"/>
    <w:rsid w:val="003F761C"/>
    <w:rsid w:val="00522C87"/>
    <w:rsid w:val="005D0B2B"/>
    <w:rsid w:val="00646433"/>
    <w:rsid w:val="00790931"/>
    <w:rsid w:val="008D2A09"/>
    <w:rsid w:val="009731A5"/>
    <w:rsid w:val="009B2218"/>
    <w:rsid w:val="009B5AE7"/>
    <w:rsid w:val="009C18F8"/>
    <w:rsid w:val="009D1821"/>
    <w:rsid w:val="00A379B1"/>
    <w:rsid w:val="00B46712"/>
    <w:rsid w:val="00DF2BF2"/>
    <w:rsid w:val="00E044D9"/>
    <w:rsid w:val="00E6364B"/>
    <w:rsid w:val="00F47E95"/>
    <w:rsid w:val="00F7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3A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9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B22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1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8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3A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9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B22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1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8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103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2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0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5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94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69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195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5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68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4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14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4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82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978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2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466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8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6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98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14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05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20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990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3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9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1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89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35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09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92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User216</dc:creator>
  <cp:lastModifiedBy>User-PC-307-02</cp:lastModifiedBy>
  <cp:revision>15</cp:revision>
  <cp:lastPrinted>2024-10-22T05:29:00Z</cp:lastPrinted>
  <dcterms:created xsi:type="dcterms:W3CDTF">2020-12-29T03:24:00Z</dcterms:created>
  <dcterms:modified xsi:type="dcterms:W3CDTF">2025-09-15T05:24:00Z</dcterms:modified>
</cp:coreProperties>
</file>